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6DBF" w14:textId="77777777" w:rsidR="00D71F5F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70860928" w14:textId="77777777" w:rsidR="00D71F5F" w:rsidRDefault="00D71F5F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611A3C64" w14:textId="77777777" w:rsidR="00D71F5F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Upřesnění k soustředění a oděvům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D 10/2024</w:t>
      </w:r>
    </w:p>
    <w:p w14:paraId="468BA1B8" w14:textId="77777777" w:rsidR="00D71F5F" w:rsidRPr="00CB77B1" w:rsidRDefault="00D71F5F">
      <w:pPr>
        <w:spacing w:after="0"/>
        <w:ind w:left="708"/>
        <w:rPr>
          <w:rFonts w:ascii="Times New Roman" w:hAnsi="Times New Roman" w:cs="Times New Roman"/>
          <w:sz w:val="12"/>
          <w:szCs w:val="12"/>
        </w:rPr>
      </w:pPr>
    </w:p>
    <w:p w14:paraId="75C7DE11" w14:textId="77777777" w:rsidR="00D71F5F" w:rsidRDefault="00000000">
      <w:pPr>
        <w:spacing w:before="57" w:after="57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Vážení rodiče a milá Rolničátka,</w:t>
      </w:r>
    </w:p>
    <w:p w14:paraId="0F9F244B" w14:textId="77777777" w:rsidR="00D71F5F" w:rsidRDefault="00000000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 xml:space="preserve">zejména pro nováčky opakuji podrobně informace k soustředění. </w:t>
      </w:r>
    </w:p>
    <w:p w14:paraId="17D38345" w14:textId="737A7406" w:rsidR="00D71F5F" w:rsidRPr="00AB7EC7" w:rsidRDefault="00000000" w:rsidP="00AB7E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85F9DB9" w14:textId="77777777" w:rsidR="00D71F5F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– 13. 10: První víkendové soustředění ve zkušebně</w:t>
      </w:r>
    </w:p>
    <w:p w14:paraId="773289C3" w14:textId="77777777" w:rsidR="00D71F5F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Začátek</w:t>
      </w:r>
      <w:r>
        <w:rPr>
          <w:rFonts w:ascii="Times New Roman" w:eastAsia="Tahoma" w:hAnsi="Times New Roman" w:cs="Times New Roman"/>
          <w:sz w:val="24"/>
          <w:szCs w:val="24"/>
        </w:rPr>
        <w:t xml:space="preserve"> soustředění ve zkušebně je oba dny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9:30</w:t>
      </w:r>
      <w:r>
        <w:rPr>
          <w:rFonts w:ascii="Times New Roman" w:eastAsia="Tahoma" w:hAnsi="Times New Roman" w:cs="Times New Roman"/>
          <w:sz w:val="24"/>
          <w:szCs w:val="24"/>
        </w:rPr>
        <w:t xml:space="preserve">, zpěváci by měli přijít nejpozději v 9:25, </w:t>
      </w:r>
    </w:p>
    <w:p w14:paraId="68DBE996" w14:textId="77777777" w:rsidR="00D71F5F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 xml:space="preserve">aby se v klidu připravili. 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Konec</w:t>
      </w:r>
      <w:r>
        <w:rPr>
          <w:rFonts w:ascii="Times New Roman" w:eastAsia="Tahoma" w:hAnsi="Times New Roman" w:cs="Times New Roman"/>
          <w:sz w:val="24"/>
          <w:szCs w:val="24"/>
        </w:rPr>
        <w:t xml:space="preserve"> je v sobotu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17:00</w:t>
      </w:r>
      <w:r>
        <w:rPr>
          <w:rFonts w:ascii="Times New Roman" w:eastAsia="Tahoma" w:hAnsi="Times New Roman" w:cs="Times New Roman"/>
          <w:sz w:val="24"/>
          <w:szCs w:val="24"/>
        </w:rPr>
        <w:t>, v neděli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16:00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14:paraId="579D011F" w14:textId="77777777" w:rsidR="00D71F5F" w:rsidRDefault="00000000">
      <w:pPr>
        <w:widowControl w:val="0"/>
        <w:spacing w:after="12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Soustředění je povinné pro všechny a je v ceně kurzovného. Děti zde udělají asi tolik práce jako              </w:t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za 2 měsíce normálních zkoušek. Snažte se proto, prosím, aby se soustředění mohly zúčastnit. </w:t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Nebudeme samozřejmě zpívat celý den, činnosti budeme střídat a prokládat přestávkami.                 </w:t>
      </w:r>
      <w:r>
        <w:rPr>
          <w:rFonts w:ascii="Times New Roman" w:eastAsia="Tahoma" w:hAnsi="Times New Roman" w:cs="Times New Roman"/>
          <w:sz w:val="24"/>
          <w:szCs w:val="24"/>
        </w:rPr>
        <w:tab/>
        <w:t>Po obědě půjdeme na procházku do parku. Děti by tedy měly mít vhodné oblečení podle počasí.</w:t>
      </w:r>
    </w:p>
    <w:p w14:paraId="3D40F61A" w14:textId="77777777" w:rsidR="00D71F5F" w:rsidRDefault="00000000">
      <w:pPr>
        <w:widowControl w:val="0"/>
        <w:spacing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S sebou</w:t>
      </w:r>
      <w:r>
        <w:rPr>
          <w:rFonts w:ascii="Times New Roman" w:eastAsia="Tahoma" w:hAnsi="Times New Roman" w:cs="Times New Roman"/>
          <w:sz w:val="24"/>
          <w:szCs w:val="24"/>
        </w:rPr>
        <w:t xml:space="preserve"> si děti kromě obvyklých věci na zkoušku přinesou: svačinu, pití, studený oběd a instantní </w:t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polévku nebo instantní těstoviny (takové, které stačí zalít vařící vodou a není třeba je vařit). K tomu </w:t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plastovou misku (která je určena i pro vařící vodu) a lžíci, případně i hrníček Pod dohledem si samy </w:t>
      </w:r>
      <w:r>
        <w:rPr>
          <w:rFonts w:ascii="Times New Roman" w:eastAsia="Tahoma" w:hAnsi="Times New Roman" w:cs="Times New Roman"/>
          <w:sz w:val="24"/>
          <w:szCs w:val="24"/>
        </w:rPr>
        <w:tab/>
        <w:t>polévku/těstoviny připraví k obědu. (To je povinné – aby měly děti v poledne něco teplého.)</w:t>
      </w:r>
    </w:p>
    <w:p w14:paraId="002E163F" w14:textId="75A497BE" w:rsidR="00D71F5F" w:rsidRDefault="00000000">
      <w:pPr>
        <w:widowControl w:val="0"/>
        <w:spacing w:before="57" w:after="217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Nováčci si přinesou navíc vak a ramínko na sborový oděv, vyplněné smlouvy na vypůjčení oděvu,</w:t>
      </w:r>
      <w:r>
        <w:rPr>
          <w:rFonts w:ascii="Times New Roman" w:eastAsia="Tahoma" w:hAnsi="Times New Roman" w:cs="Times New Roman"/>
          <w:sz w:val="24"/>
          <w:szCs w:val="24"/>
        </w:rPr>
        <w:tab/>
        <w:t>které dostaly na zkoušce</w:t>
      </w:r>
      <w:r w:rsidR="00AB7EC7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a zálohu 1000 Kč.             </w:t>
      </w:r>
    </w:p>
    <w:p w14:paraId="3544E176" w14:textId="77777777" w:rsidR="00AB7EC7" w:rsidRDefault="00000000" w:rsidP="00AB7EC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AB7EC7">
        <w:rPr>
          <w:rFonts w:ascii="Times New Roman" w:eastAsia="Tahoma" w:hAnsi="Times New Roman" w:cs="Times New Roman"/>
          <w:sz w:val="24"/>
          <w:szCs w:val="24"/>
          <w:u w:val="single"/>
          <w:lang w:eastAsia="zh-CN"/>
        </w:rPr>
        <w:t>28. a 31. 10. nebudou zkoušky.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Budou podzimní prázdniny a na 31. 10. vyhlašujeme </w:t>
      </w:r>
      <w:r w:rsidR="00AB7EC7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i my pro sbor </w:t>
      </w:r>
    </w:p>
    <w:p w14:paraId="0318175A" w14:textId="5A8ED9C3" w:rsidR="00D71F5F" w:rsidRDefault="00000000" w:rsidP="00AB7EC7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eastAsia="zh-CN"/>
        </w:rPr>
        <w:t>ředitelské volno :-)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07F79592" w14:textId="77777777" w:rsidR="00AB7EC7" w:rsidRDefault="00AB7EC7" w:rsidP="00AB7EC7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</w:p>
    <w:p w14:paraId="01E8BDFE" w14:textId="6FC9A0D2" w:rsidR="00AB7EC7" w:rsidRDefault="00AB7EC7" w:rsidP="00AB7EC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B7EC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Oděv na koncerty: </w:t>
      </w:r>
    </w:p>
    <w:p w14:paraId="06C1BF39" w14:textId="77777777" w:rsidR="00B07DE7" w:rsidRDefault="00AB7EC7" w:rsidP="00B07DE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Nováčci </w:t>
      </w:r>
      <w:r>
        <w:rPr>
          <w:rFonts w:ascii="Times New Roman" w:eastAsia="Tahoma" w:hAnsi="Times New Roman" w:cs="Times New Roman"/>
          <w:sz w:val="24"/>
          <w:szCs w:val="24"/>
        </w:rPr>
        <w:t>dostanou</w:t>
      </w:r>
      <w:r>
        <w:rPr>
          <w:rFonts w:ascii="Times New Roman" w:eastAsia="Tahoma" w:hAnsi="Times New Roman" w:cs="Times New Roman"/>
          <w:sz w:val="24"/>
          <w:szCs w:val="24"/>
        </w:rPr>
        <w:t xml:space="preserve"> na soustředění sborový oděv. Na koncerty se nosí zásadně na ramínku v uzavřeném vaku. </w:t>
      </w:r>
    </w:p>
    <w:p w14:paraId="7976BB6A" w14:textId="1B3621F7" w:rsidR="00AB7EC7" w:rsidRDefault="00AB7EC7" w:rsidP="00B07DE7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Ramínko má mít otočný háček z umělé hmoty.</w:t>
      </w:r>
    </w:p>
    <w:p w14:paraId="74EFF969" w14:textId="77777777" w:rsidR="00B07DE7" w:rsidRDefault="00AB7EC7" w:rsidP="00B07DE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Staroušci, kteří už kroj mají, si ho doma vyzkouší. Pokud jim bude malý, přinesou ho ve vaku na soustředění </w:t>
      </w:r>
    </w:p>
    <w:p w14:paraId="3B436AD8" w14:textId="51D1B3EA" w:rsidR="00AB7EC7" w:rsidRPr="00AB7EC7" w:rsidRDefault="00AB7EC7" w:rsidP="00B07DE7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a vymění si ho za větší.</w:t>
      </w:r>
    </w:p>
    <w:p w14:paraId="1221A725" w14:textId="3015F2D6" w:rsidR="00AB7EC7" w:rsidRPr="00AB7EC7" w:rsidRDefault="00AB7EC7" w:rsidP="00AB7EC7">
      <w:pPr>
        <w:widowControl w:val="0"/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  <w:r w:rsidRPr="00AB7EC7">
        <w:rPr>
          <w:rFonts w:ascii="Times New Roman" w:eastAsia="Tahoma" w:hAnsi="Times New Roman" w:cs="Times New Roman"/>
          <w:sz w:val="16"/>
          <w:szCs w:val="16"/>
        </w:rPr>
        <w:tab/>
      </w:r>
    </w:p>
    <w:p w14:paraId="1642FFA2" w14:textId="77777777" w:rsidR="00AB7EC7" w:rsidRDefault="00AB7EC7" w:rsidP="00AB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Obuv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EC7">
        <w:rPr>
          <w:rFonts w:ascii="Times New Roman" w:hAnsi="Times New Roman" w:cs="Times New Roman"/>
          <w:b/>
          <w:bCs/>
          <w:sz w:val="24"/>
          <w:szCs w:val="24"/>
        </w:rPr>
        <w:t>na koncerty</w:t>
      </w:r>
      <w:r>
        <w:rPr>
          <w:rFonts w:ascii="Times New Roman" w:hAnsi="Times New Roman" w:cs="Times New Roman"/>
          <w:sz w:val="24"/>
          <w:szCs w:val="24"/>
        </w:rPr>
        <w:t xml:space="preserve"> (tzv. vystupovací boty): dívky pohodlné černé boty s plnou špičkou a patou (balerínky, </w:t>
      </w:r>
    </w:p>
    <w:p w14:paraId="0D0F383E" w14:textId="2AE7B622" w:rsidR="00AB7EC7" w:rsidRDefault="00AB7EC7" w:rsidP="00AB7E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lodičky), chlapci černé nebo tmavé nízké „společenské“ boty – ne tenisky. </w:t>
      </w:r>
    </w:p>
    <w:p w14:paraId="1BED6955" w14:textId="77777777" w:rsidR="00AB7EC7" w:rsidRDefault="00AB7EC7" w:rsidP="00AB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kroji budou dívky nosit světle hnědé (= tělové) punčocháče, chlapci tmavé jednobarevné ponožky.</w:t>
      </w:r>
    </w:p>
    <w:p w14:paraId="7DEEAE4D" w14:textId="77777777" w:rsidR="00AB7EC7" w:rsidRDefault="00AB7EC7" w:rsidP="00AB7E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Tyto věci pořizujete sami. Boty je možné koupit nebo prodat také na naší burze v listopadu.</w:t>
      </w:r>
    </w:p>
    <w:p w14:paraId="2A360683" w14:textId="77777777" w:rsidR="00AB7EC7" w:rsidRDefault="00AB7EC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8E78" w14:textId="2355B60E" w:rsidR="00D71F5F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- 14. 11.  Burza vystupovacích bot a oděvů pro K</w:t>
      </w:r>
    </w:p>
    <w:p w14:paraId="0C7AF5C5" w14:textId="0A184AA4" w:rsidR="00D71F5F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     Pokud máte černé koncertní boty, které už jsou Vašim dětem malé, nabídněte je, prosím, do prodeje. </w:t>
      </w:r>
      <w:r>
        <w:rPr>
          <w:rFonts w:ascii="Times New Roman" w:eastAsia="Tahoma" w:hAnsi="Times New Roman" w:cs="Times New Roman"/>
          <w:sz w:val="24"/>
          <w:szCs w:val="20"/>
        </w:rPr>
        <w:tab/>
        <w:t xml:space="preserve">Přineste je </w:t>
      </w:r>
      <w:r>
        <w:rPr>
          <w:rFonts w:ascii="Times New Roman" w:eastAsia="Tahoma" w:hAnsi="Times New Roman" w:cs="Times New Roman"/>
          <w:b/>
          <w:bCs/>
          <w:sz w:val="24"/>
          <w:szCs w:val="20"/>
        </w:rPr>
        <w:t>v pondělí</w:t>
      </w:r>
      <w:r>
        <w:rPr>
          <w:rFonts w:ascii="Times New Roman" w:eastAsia="Tahoma" w:hAnsi="Times New Roman" w:cs="Times New Roman"/>
          <w:sz w:val="24"/>
          <w:szCs w:val="20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4"/>
          <w:szCs w:val="20"/>
        </w:rPr>
        <w:t>4</w:t>
      </w:r>
      <w:r>
        <w:rPr>
          <w:rFonts w:ascii="Times New Roman" w:eastAsia="Tahoma" w:hAnsi="Times New Roman" w:cs="Times New Roman"/>
          <w:sz w:val="24"/>
          <w:szCs w:val="20"/>
        </w:rPr>
        <w:t>.</w:t>
      </w:r>
      <w:r>
        <w:rPr>
          <w:rFonts w:ascii="Times New Roman" w:eastAsia="Tahoma" w:hAnsi="Times New Roman" w:cs="Times New Roman"/>
          <w:b/>
          <w:bCs/>
          <w:sz w:val="24"/>
          <w:szCs w:val="20"/>
        </w:rPr>
        <w:t xml:space="preserve"> 11</w:t>
      </w:r>
      <w:r>
        <w:rPr>
          <w:rFonts w:ascii="Times New Roman" w:eastAsia="Tahoma" w:hAnsi="Times New Roman" w:cs="Times New Roman"/>
          <w:sz w:val="24"/>
          <w:szCs w:val="20"/>
        </w:rPr>
        <w:t xml:space="preserve">. a to čisté, v průhledném sáčku a na obě podrážky nalepte samolepku </w:t>
      </w:r>
      <w:r>
        <w:rPr>
          <w:rFonts w:ascii="Times New Roman" w:eastAsia="Tahoma" w:hAnsi="Times New Roman" w:cs="Times New Roman"/>
          <w:sz w:val="24"/>
          <w:szCs w:val="20"/>
        </w:rPr>
        <w:tab/>
        <w:t>se jménem dítěte</w:t>
      </w:r>
      <w:r w:rsidR="00AB7EC7">
        <w:rPr>
          <w:rFonts w:ascii="Times New Roman" w:eastAsia="Tahoma" w:hAnsi="Times New Roman" w:cs="Times New Roman"/>
          <w:sz w:val="24"/>
          <w:szCs w:val="20"/>
        </w:rPr>
        <w:t>,</w:t>
      </w:r>
      <w:r>
        <w:rPr>
          <w:rFonts w:ascii="Times New Roman" w:eastAsia="Tahoma" w:hAnsi="Times New Roman" w:cs="Times New Roman"/>
          <w:sz w:val="24"/>
          <w:szCs w:val="20"/>
        </w:rPr>
        <w:t xml:space="preserve"> oddělením sboru, velikostí bot a požadovanou cenou. </w:t>
      </w:r>
    </w:p>
    <w:p w14:paraId="12508A54" w14:textId="77777777" w:rsidR="00AB7EC7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     Můžete nabídnout také </w:t>
      </w:r>
      <w:r>
        <w:rPr>
          <w:rFonts w:ascii="Times New Roman" w:eastAsia="Tahoma" w:hAnsi="Times New Roman" w:cs="Times New Roman"/>
          <w:sz w:val="24"/>
          <w:szCs w:val="20"/>
          <w:u w:val="single"/>
        </w:rPr>
        <w:t>bílé halenky a černé sukně</w:t>
      </w:r>
      <w:r>
        <w:rPr>
          <w:rFonts w:ascii="Times New Roman" w:eastAsia="Tahoma" w:hAnsi="Times New Roman" w:cs="Times New Roman"/>
          <w:sz w:val="24"/>
          <w:szCs w:val="20"/>
        </w:rPr>
        <w:t xml:space="preserve">, nebo pro chlapce </w:t>
      </w:r>
      <w:r>
        <w:rPr>
          <w:rFonts w:ascii="Times New Roman" w:eastAsia="Tahoma" w:hAnsi="Times New Roman" w:cs="Times New Roman"/>
          <w:sz w:val="24"/>
          <w:szCs w:val="20"/>
          <w:u w:val="single"/>
        </w:rPr>
        <w:t>bílé košile a koncertní kalhoty</w:t>
      </w:r>
      <w:r>
        <w:rPr>
          <w:rFonts w:ascii="Times New Roman" w:eastAsia="Tahoma" w:hAnsi="Times New Roman" w:cs="Times New Roman"/>
          <w:sz w:val="24"/>
          <w:szCs w:val="20"/>
        </w:rPr>
        <w:t xml:space="preserve">, </w:t>
      </w:r>
    </w:p>
    <w:p w14:paraId="1A74DE9F" w14:textId="5B032365" w:rsidR="00D71F5F" w:rsidRDefault="00AB7EC7" w:rsidP="00AB7EC7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>k</w:t>
      </w:r>
      <w:r w:rsidR="00000000">
        <w:rPr>
          <w:rFonts w:ascii="Times New Roman" w:eastAsia="Tahoma" w:hAnsi="Times New Roman" w:cs="Times New Roman"/>
          <w:sz w:val="24"/>
          <w:szCs w:val="20"/>
        </w:rPr>
        <w:t>teré</w:t>
      </w:r>
      <w:r>
        <w:rPr>
          <w:rFonts w:ascii="Times New Roman" w:eastAsia="Tahoma" w:hAnsi="Times New Roman" w:cs="Times New Roman"/>
          <w:sz w:val="24"/>
          <w:szCs w:val="20"/>
        </w:rPr>
        <w:t xml:space="preserve"> </w:t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jste používali </w:t>
      </w:r>
      <w:r w:rsidR="00000000">
        <w:rPr>
          <w:rFonts w:ascii="Times New Roman" w:eastAsia="Tahoma" w:hAnsi="Times New Roman" w:cs="Times New Roman"/>
          <w:sz w:val="24"/>
          <w:szCs w:val="20"/>
          <w:u w:val="single"/>
        </w:rPr>
        <w:t>ve sboru K</w:t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. Opět je označte </w:t>
      </w:r>
      <w:r>
        <w:rPr>
          <w:rFonts w:ascii="Times New Roman" w:eastAsia="Tahoma" w:hAnsi="Times New Roman" w:cs="Times New Roman"/>
          <w:sz w:val="24"/>
          <w:szCs w:val="20"/>
        </w:rPr>
        <w:t>stejně</w:t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 jako boty.</w:t>
      </w:r>
    </w:p>
    <w:p w14:paraId="108D3C3A" w14:textId="77777777" w:rsidR="00D71F5F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ahoma" w:hAnsi="Times New Roman" w:cs="Times New Roman"/>
          <w:sz w:val="24"/>
          <w:szCs w:val="20"/>
        </w:rPr>
        <w:t xml:space="preserve">    Pokud se boty nebo šaty prodají, peníze předáme vašemu dítěti na nejbližší zkoušce. Pokud ne, vše vám </w:t>
      </w:r>
      <w:r>
        <w:rPr>
          <w:rFonts w:ascii="Times New Roman" w:eastAsia="Tahoma" w:hAnsi="Times New Roman" w:cs="Times New Roman"/>
          <w:sz w:val="24"/>
          <w:szCs w:val="20"/>
        </w:rPr>
        <w:tab/>
        <w:t>po 14.11. vrátíme.</w:t>
      </w:r>
    </w:p>
    <w:p w14:paraId="3F36DEA4" w14:textId="77777777" w:rsidR="00CB77B1" w:rsidRDefault="00CB77B1" w:rsidP="00CB77B1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bCs/>
          <w:sz w:val="24"/>
          <w:szCs w:val="24"/>
        </w:rPr>
        <w:t xml:space="preserve">     Starší děti</w:t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vám </w:t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také </w:t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nabídnou černé vystupovací boty, ze kterých už vyrostly. </w:t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Přinesou je 4. 11. až po </w:t>
      </w:r>
    </w:p>
    <w:p w14:paraId="1678DA3D" w14:textId="37080721" w:rsidR="00CB77B1" w:rsidRDefault="00CB77B1" w:rsidP="00CB77B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bCs/>
          <w:sz w:val="24"/>
          <w:szCs w:val="24"/>
        </w:rPr>
        <w:t xml:space="preserve">vaší zkoušce. </w:t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Pokud máte zájem, ať se děti před nebo po zkoušce od 7. 11. podívají, co pro ně máme. </w:t>
      </w:r>
    </w:p>
    <w:p w14:paraId="166D5101" w14:textId="77777777" w:rsidR="00CB77B1" w:rsidRDefault="00CB77B1">
      <w:pPr>
        <w:widowControl w:val="0"/>
        <w:spacing w:after="0" w:line="240" w:lineRule="auto"/>
      </w:pPr>
    </w:p>
    <w:p w14:paraId="2798D4E7" w14:textId="64F4B7A5" w:rsidR="00D71F5F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Dále platí předchozí informace. Pro 2. víkendové soustředění </w:t>
      </w:r>
      <w:r w:rsidR="00CB77B1">
        <w:rPr>
          <w:rFonts w:ascii="Times New Roman" w:eastAsia="Tahoma" w:hAnsi="Times New Roman" w:cs="Times New Roman"/>
          <w:sz w:val="24"/>
          <w:szCs w:val="20"/>
        </w:rPr>
        <w:t>9.-10.</w:t>
      </w:r>
      <w:r w:rsidR="00AB7EC7">
        <w:rPr>
          <w:rFonts w:ascii="Times New Roman" w:eastAsia="Tahoma" w:hAnsi="Times New Roman" w:cs="Times New Roman"/>
          <w:sz w:val="24"/>
          <w:szCs w:val="20"/>
        </w:rPr>
        <w:t xml:space="preserve"> </w:t>
      </w:r>
      <w:r w:rsidR="00CB77B1">
        <w:rPr>
          <w:rFonts w:ascii="Times New Roman" w:eastAsia="Tahoma" w:hAnsi="Times New Roman" w:cs="Times New Roman"/>
          <w:sz w:val="24"/>
          <w:szCs w:val="20"/>
        </w:rPr>
        <w:t xml:space="preserve">11. </w:t>
      </w:r>
      <w:r>
        <w:rPr>
          <w:rFonts w:ascii="Times New Roman" w:eastAsia="Tahoma" w:hAnsi="Times New Roman" w:cs="Times New Roman"/>
          <w:sz w:val="24"/>
          <w:szCs w:val="20"/>
        </w:rPr>
        <w:t>platí to samé jako pro první.</w:t>
      </w:r>
    </w:p>
    <w:p w14:paraId="58FADCB0" w14:textId="77777777" w:rsidR="00CB77B1" w:rsidRDefault="00CB77B1">
      <w:pPr>
        <w:widowControl w:val="0"/>
        <w:spacing w:after="0" w:line="240" w:lineRule="auto"/>
      </w:pPr>
    </w:p>
    <w:p w14:paraId="1C920A4D" w14:textId="77777777" w:rsidR="00D71F5F" w:rsidRPr="00CB77B1" w:rsidRDefault="00000000">
      <w:pPr>
        <w:widowControl w:val="0"/>
        <w:spacing w:after="0" w:line="240" w:lineRule="auto"/>
        <w:rPr>
          <w:u w:val="single"/>
        </w:rPr>
      </w:pPr>
      <w:r w:rsidRPr="00CB77B1">
        <w:rPr>
          <w:rFonts w:ascii="Times New Roman" w:eastAsia="Tahoma" w:hAnsi="Times New Roman" w:cs="Times New Roman"/>
          <w:sz w:val="24"/>
          <w:szCs w:val="20"/>
          <w:u w:val="single"/>
        </w:rPr>
        <w:t>Další termíny pro vaše plánování:</w:t>
      </w:r>
    </w:p>
    <w:p w14:paraId="29A1E7C4" w14:textId="77777777" w:rsidR="00D71F5F" w:rsidRDefault="00D71F5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</w:p>
    <w:p w14:paraId="43452218" w14:textId="2996E00A" w:rsidR="00D71F5F" w:rsidRDefault="00000000">
      <w:pPr>
        <w:widowControl w:val="0"/>
        <w:spacing w:after="0" w:line="240" w:lineRule="auto"/>
      </w:pPr>
      <w:r>
        <w:rPr>
          <w:rFonts w:ascii="Times New Roman" w:eastAsia="Tahoma" w:hAnsi="Times New Roman" w:cs="Times New Roman"/>
          <w:sz w:val="24"/>
          <w:szCs w:val="20"/>
        </w:rPr>
        <w:t>2</w:t>
      </w:r>
      <w:r w:rsidR="00CB77B1">
        <w:rPr>
          <w:rFonts w:ascii="Times New Roman" w:eastAsia="Tahoma" w:hAnsi="Times New Roman" w:cs="Times New Roman"/>
          <w:sz w:val="24"/>
          <w:szCs w:val="20"/>
        </w:rPr>
        <w:t>5</w:t>
      </w:r>
      <w:r>
        <w:rPr>
          <w:rFonts w:ascii="Times New Roman" w:eastAsia="Tahoma" w:hAnsi="Times New Roman" w:cs="Times New Roman"/>
          <w:sz w:val="24"/>
          <w:szCs w:val="20"/>
        </w:rPr>
        <w:t>. - 2</w:t>
      </w:r>
      <w:r w:rsidR="00CB77B1">
        <w:rPr>
          <w:rFonts w:ascii="Times New Roman" w:eastAsia="Tahoma" w:hAnsi="Times New Roman" w:cs="Times New Roman"/>
          <w:sz w:val="24"/>
          <w:szCs w:val="20"/>
        </w:rPr>
        <w:t>6</w:t>
      </w:r>
      <w:r>
        <w:rPr>
          <w:rFonts w:ascii="Times New Roman" w:eastAsia="Tahoma" w:hAnsi="Times New Roman" w:cs="Times New Roman"/>
          <w:sz w:val="24"/>
          <w:szCs w:val="20"/>
        </w:rPr>
        <w:t>. 1. 202</w:t>
      </w:r>
      <w:r w:rsidR="00CB77B1">
        <w:rPr>
          <w:rFonts w:ascii="Times New Roman" w:eastAsia="Tahoma" w:hAnsi="Times New Roman" w:cs="Times New Roman"/>
          <w:sz w:val="24"/>
          <w:szCs w:val="20"/>
        </w:rPr>
        <w:t>5</w:t>
      </w:r>
      <w:r>
        <w:rPr>
          <w:rFonts w:ascii="Times New Roman" w:eastAsia="Tahoma" w:hAnsi="Times New Roman" w:cs="Times New Roman"/>
          <w:sz w:val="24"/>
          <w:szCs w:val="20"/>
        </w:rPr>
        <w:t xml:space="preserve">  Třetí víkendové soustředění</w:t>
      </w:r>
    </w:p>
    <w:p w14:paraId="4E39CF08" w14:textId="6FB0F0F3" w:rsidR="00D71F5F" w:rsidRDefault="00CB77B1">
      <w:pPr>
        <w:widowControl w:val="0"/>
        <w:spacing w:after="0" w:line="240" w:lineRule="auto"/>
      </w:pPr>
      <w:r>
        <w:rPr>
          <w:rFonts w:ascii="Times New Roman" w:eastAsia="Tahoma" w:hAnsi="Times New Roman" w:cs="Times New Roman"/>
          <w:sz w:val="24"/>
          <w:szCs w:val="20"/>
        </w:rPr>
        <w:t>8</w:t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. - </w:t>
      </w:r>
      <w:r>
        <w:rPr>
          <w:rFonts w:ascii="Times New Roman" w:eastAsia="Tahoma" w:hAnsi="Times New Roman" w:cs="Times New Roman"/>
          <w:sz w:val="24"/>
          <w:szCs w:val="20"/>
        </w:rPr>
        <w:t>9</w:t>
      </w:r>
      <w:r w:rsidR="00000000">
        <w:rPr>
          <w:rFonts w:ascii="Times New Roman" w:eastAsia="Tahoma" w:hAnsi="Times New Roman" w:cs="Times New Roman"/>
          <w:sz w:val="24"/>
          <w:szCs w:val="20"/>
        </w:rPr>
        <w:t>. 3.  Čtvrté víkendové soustředění</w:t>
      </w:r>
      <w:r>
        <w:rPr>
          <w:rFonts w:ascii="Times New Roman" w:eastAsia="Tahoma" w:hAnsi="Times New Roman" w:cs="Times New Roman"/>
          <w:sz w:val="24"/>
          <w:szCs w:val="20"/>
        </w:rPr>
        <w:t xml:space="preserve"> (předběžný termín)</w:t>
      </w:r>
    </w:p>
    <w:p w14:paraId="1AC8375B" w14:textId="77777777" w:rsidR="00D71F5F" w:rsidRPr="00B07DE7" w:rsidRDefault="00D71F5F">
      <w:pPr>
        <w:widowControl w:val="0"/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0E00628C" w14:textId="2F7BCC53" w:rsidR="00D71F5F" w:rsidRDefault="00000000" w:rsidP="00B07DE7">
      <w:pPr>
        <w:widowControl w:val="0"/>
        <w:spacing w:after="120" w:line="240" w:lineRule="auto"/>
      </w:pPr>
      <w:r>
        <w:rPr>
          <w:rFonts w:ascii="Times New Roman" w:eastAsia="Tahoma" w:hAnsi="Times New Roman" w:cs="Times New Roman"/>
          <w:sz w:val="24"/>
          <w:szCs w:val="20"/>
        </w:rPr>
        <w:t>1</w:t>
      </w:r>
      <w:r w:rsidR="00CB77B1">
        <w:rPr>
          <w:rFonts w:ascii="Times New Roman" w:eastAsia="Tahoma" w:hAnsi="Times New Roman" w:cs="Times New Roman"/>
          <w:sz w:val="24"/>
          <w:szCs w:val="20"/>
        </w:rPr>
        <w:t>6</w:t>
      </w:r>
      <w:r>
        <w:rPr>
          <w:rFonts w:ascii="Times New Roman" w:eastAsia="Tahoma" w:hAnsi="Times New Roman" w:cs="Times New Roman"/>
          <w:sz w:val="24"/>
          <w:szCs w:val="20"/>
        </w:rPr>
        <w:t>. - 3</w:t>
      </w:r>
      <w:r w:rsidR="00CB77B1">
        <w:rPr>
          <w:rFonts w:ascii="Times New Roman" w:eastAsia="Tahoma" w:hAnsi="Times New Roman" w:cs="Times New Roman"/>
          <w:sz w:val="24"/>
          <w:szCs w:val="20"/>
        </w:rPr>
        <w:t>0</w:t>
      </w:r>
      <w:r>
        <w:rPr>
          <w:rFonts w:ascii="Times New Roman" w:eastAsia="Tahoma" w:hAnsi="Times New Roman" w:cs="Times New Roman"/>
          <w:sz w:val="24"/>
          <w:szCs w:val="20"/>
        </w:rPr>
        <w:t>. 8.  Letní odborné soustředění s hlavním sborem v Horní Vysoké, pro vybrané členy sboru D</w:t>
      </w:r>
      <w:r w:rsidR="00AB7EC7">
        <w:rPr>
          <w:rFonts w:ascii="Times New Roman" w:eastAsia="Tahoma" w:hAnsi="Times New Roman" w:cs="Times New Roman"/>
          <w:sz w:val="24"/>
          <w:szCs w:val="20"/>
        </w:rPr>
        <w:t>.</w:t>
      </w:r>
    </w:p>
    <w:p w14:paraId="6877F94D" w14:textId="08C49FDA" w:rsidR="00D71F5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CB77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CB77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Hana Virglerová</w:t>
      </w:r>
    </w:p>
    <w:sectPr w:rsidR="00D71F5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5F"/>
    <w:rsid w:val="00344D1E"/>
    <w:rsid w:val="00492368"/>
    <w:rsid w:val="00AB7EC7"/>
    <w:rsid w:val="00B07DE7"/>
    <w:rsid w:val="00CB77B1"/>
    <w:rsid w:val="00D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B1AF"/>
  <w15:docId w15:val="{33AC5764-E0F9-4DC2-93B2-707F72B5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20</cp:revision>
  <cp:lastPrinted>2024-10-03T08:47:00Z</cp:lastPrinted>
  <dcterms:created xsi:type="dcterms:W3CDTF">2022-09-07T18:04:00Z</dcterms:created>
  <dcterms:modified xsi:type="dcterms:W3CDTF">2024-10-03T12:24:00Z</dcterms:modified>
  <dc:language>cs-CZ</dc:language>
</cp:coreProperties>
</file>